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FF4AE7">
        <w:rPr>
          <w:rFonts w:ascii="Bookman Old Style" w:hAnsi="Bookman Old Style"/>
          <w:b/>
          <w:bCs/>
          <w:sz w:val="24"/>
          <w:szCs w:val="24"/>
        </w:rPr>
        <w:t>104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FF4AE7">
        <w:rPr>
          <w:rFonts w:ascii="Bookman Old Style" w:hAnsi="Bookman Old Style"/>
          <w:b/>
          <w:bCs/>
          <w:sz w:val="24"/>
          <w:szCs w:val="24"/>
        </w:rPr>
        <w:t>104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aquisição de MATERIAIS DE ENFERMAGEM, a fim de atender as necessidades e a demanda gerada pela Secretaria de Saúde 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FF4AE7" w:rsidRPr="00FF4AE7">
        <w:rPr>
          <w:rFonts w:ascii="Bookman Old Style" w:hAnsi="Bookman Old Style"/>
          <w:b/>
          <w:bCs/>
          <w:sz w:val="24"/>
          <w:szCs w:val="24"/>
        </w:rPr>
        <w:t>GOLDMED IMPORTACAO DE PRODUTOS HOSPITALARES LTDA</w:t>
      </w:r>
      <w:r w:rsidR="00FF4AE7">
        <w:rPr>
          <w:rFonts w:ascii="Bookman Old Style" w:hAnsi="Bookman Old Style"/>
          <w:b/>
          <w:bCs/>
          <w:sz w:val="24"/>
          <w:szCs w:val="24"/>
        </w:rPr>
        <w:t>.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7B3F72">
        <w:rPr>
          <w:rFonts w:ascii="Bookman Old Style" w:hAnsi="Bookman Old Style"/>
          <w:b/>
          <w:sz w:val="24"/>
          <w:szCs w:val="24"/>
        </w:rPr>
        <w:t>V</w:t>
      </w:r>
      <w:bookmarkStart w:id="0" w:name="_GoBack"/>
      <w:bookmarkEnd w:id="0"/>
      <w:r w:rsidR="007B3F72" w:rsidRPr="007B3F72">
        <w:rPr>
          <w:rFonts w:ascii="Bookman Old Style" w:hAnsi="Bookman Old Style"/>
          <w:b/>
          <w:sz w:val="24"/>
          <w:szCs w:val="24"/>
        </w:rPr>
        <w:t>alor total de R$ 49.900,00 (quarenta e nove mil e novecentos reais).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1D612E">
        <w:rPr>
          <w:rFonts w:ascii="Bookman Old Style" w:hAnsi="Bookman Old Style"/>
          <w:sz w:val="24"/>
          <w:szCs w:val="24"/>
        </w:rPr>
        <w:t xml:space="preserve">21 de junho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D612E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7B3F72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  <w:rsid w:val="00FF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EA184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97</Words>
  <Characters>528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98</cp:revision>
  <dcterms:created xsi:type="dcterms:W3CDTF">2021-03-23T12:56:00Z</dcterms:created>
  <dcterms:modified xsi:type="dcterms:W3CDTF">2024-06-24T11:57:00Z</dcterms:modified>
</cp:coreProperties>
</file>